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1C">
        <w:rPr>
          <w:rFonts w:ascii="Times New Roman" w:hAnsi="Times New Roman" w:cs="Times New Roman"/>
          <w:sz w:val="24"/>
          <w:szCs w:val="24"/>
        </w:rPr>
        <w:t>Госавтоинспекция Екатеринбурга проводит профилактическое мероприятие "Внимание-каникулы!"</w:t>
      </w:r>
    </w:p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1C">
        <w:rPr>
          <w:rFonts w:ascii="Times New Roman" w:hAnsi="Times New Roman" w:cs="Times New Roman"/>
          <w:sz w:val="24"/>
          <w:szCs w:val="24"/>
        </w:rPr>
        <w:t>В преддверии и в период осенних школьных каникул, с 17 октября по 7 ноября, сотрудники ГИБДД г. Екатеринбурга проведут профилактическое мероприятие "Внимание, каникулы!".</w:t>
      </w:r>
    </w:p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1C">
        <w:rPr>
          <w:rFonts w:ascii="Times New Roman" w:hAnsi="Times New Roman" w:cs="Times New Roman"/>
          <w:sz w:val="24"/>
          <w:szCs w:val="24"/>
        </w:rPr>
        <w:t>В период проведения мероприятия сотрудники полиции в образовательных организациях проведут профилактические мероприятия, направленные на стабилизацию детского дорожно-транспортного травматизма. Рядом со школами запланировано скрытое патрулирование с целью контроля за соблюдением ПДД несовершеннолетними. Сотрудники дорожного надзора Госавтоинспекции проведут обследование улично-дорожной сети вблизи образовательных организаций, а также в зонах организованного досуга детей на предмет наличия несанкционированных и опасных переходов проезжей части.</w:t>
      </w:r>
    </w:p>
    <w:p w:rsidR="00AB5B1C" w:rsidRP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5DFB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1C">
        <w:rPr>
          <w:rFonts w:ascii="Times New Roman" w:hAnsi="Times New Roman" w:cs="Times New Roman"/>
          <w:sz w:val="24"/>
          <w:szCs w:val="24"/>
        </w:rPr>
        <w:t xml:space="preserve">Госавтоинспекция Екатеринбурга обращается к родителям с просьбой проговорить с детьми о правилах безопасного поведения на улице, о необходимости использовать </w:t>
      </w:r>
      <w:proofErr w:type="spellStart"/>
      <w:r w:rsidRPr="00AB5B1C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AB5B1C">
        <w:rPr>
          <w:rFonts w:ascii="Times New Roman" w:hAnsi="Times New Roman" w:cs="Times New Roman"/>
          <w:sz w:val="24"/>
          <w:szCs w:val="24"/>
        </w:rPr>
        <w:t xml:space="preserve"> элементы на одежде. При этом взрослые сами должны показывать пример и неукоснительно соблюдать правила дорожного движения. Необходимо разъяснить детям опасности, связанные с выходом на дорогу из-за стоящего транспортного средства, перехода на запрещающий сигнал светофора, а также использования телефона и наушников при переходе проезжей части.</w:t>
      </w:r>
    </w:p>
    <w:p w:rsid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B1C" w:rsidRDefault="00AB5B1C" w:rsidP="00AB5B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B1C" w:rsidRPr="00AB5B1C" w:rsidRDefault="00AB5B1C" w:rsidP="00AB5B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5B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7656" cy="3940935"/>
            <wp:effectExtent l="0" t="0" r="0" b="2540"/>
            <wp:docPr id="1" name="Рисунок 1" descr="C:\Users\HeadTeacher\Desktop\d9fd5400-abdb-4c0e-ac53-6e71dddcd97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Teacher\Desktop\d9fd5400-abdb-4c0e-ac53-6e71dddcd973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064" cy="399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B1C" w:rsidRPr="00AB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BC"/>
    <w:rsid w:val="0000117D"/>
    <w:rsid w:val="00832D99"/>
    <w:rsid w:val="009B25BC"/>
    <w:rsid w:val="00AB5B1C"/>
    <w:rsid w:val="00B84F89"/>
    <w:rsid w:val="00D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F9E5"/>
  <w15:chartTrackingRefBased/>
  <w15:docId w15:val="{89AC02F4-21CA-44E7-AA29-48219827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2022-10-18T04:33:00Z</dcterms:created>
  <dcterms:modified xsi:type="dcterms:W3CDTF">2022-10-18T04:33:00Z</dcterms:modified>
</cp:coreProperties>
</file>