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FD0" w:rsidRPr="00D6258E" w:rsidRDefault="00841FD0" w:rsidP="00841FD0">
      <w:pPr>
        <w:shd w:val="clear" w:color="auto" w:fill="EFEFEF"/>
        <w:spacing w:after="225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</w:pPr>
      <w:r w:rsidRPr="00D6258E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  <w:t>Новое в Уголовном кодексе Российской Федерации</w:t>
      </w:r>
    </w:p>
    <w:p w:rsidR="00841FD0" w:rsidRPr="00D6258E" w:rsidRDefault="00841FD0" w:rsidP="00841FD0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6509138C" wp14:editId="283FC345">
            <wp:extent cx="1114425" cy="1381125"/>
            <wp:effectExtent l="0" t="0" r="9525" b="9525"/>
            <wp:docPr id="15" name="Рисунок 15" descr="Внимание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Внимание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 15 июля 2016 года введена уголовная ответственность за посредничество в коммерческом подкупе, а также за обещание или предложение посредничества в коммерческом подкупе. При этом ответственность за коммерческий подкуп и посредничество в нем дифференцируется в зависимости от размера предмета подкупа.</w:t>
      </w:r>
    </w:p>
    <w:p w:rsidR="00841FD0" w:rsidRPr="00D6258E" w:rsidRDefault="00841FD0" w:rsidP="00841FD0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Также установлена уголовная ответственность за коммерческий подкуп, дачу или получение взятки, размер которых не превышает 10 тысяч рублей (мелкий коммерческий подкуп, мелкое взяточничество).</w:t>
      </w:r>
    </w:p>
    <w:p w:rsidR="00841FD0" w:rsidRPr="00D6258E" w:rsidRDefault="00841FD0" w:rsidP="00841FD0">
      <w:pPr>
        <w:shd w:val="clear" w:color="auto" w:fill="EFEFEF"/>
        <w:spacing w:before="100" w:beforeAutospacing="1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6258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Статья 291.2. Мелкое взяточничество</w:t>
      </w:r>
    </w:p>
    <w:p w:rsidR="00841FD0" w:rsidRPr="00D6258E" w:rsidRDefault="00841FD0" w:rsidP="00841FD0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58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(введена Федеральным законом от 03.07.2016 № 324-ФЗ)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6663"/>
      </w:tblGrid>
      <w:tr w:rsidR="00841FD0" w:rsidRPr="00D6258E" w:rsidTr="00262F8D">
        <w:tc>
          <w:tcPr>
            <w:tcW w:w="5431" w:type="dxa"/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841FD0" w:rsidRPr="00D6258E" w:rsidRDefault="00841FD0" w:rsidP="0026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6258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Преступление</w:t>
            </w:r>
          </w:p>
        </w:tc>
        <w:tc>
          <w:tcPr>
            <w:tcW w:w="7469" w:type="dxa"/>
            <w:shd w:val="clear" w:color="auto" w:fill="C2C2C2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841FD0" w:rsidRPr="00D6258E" w:rsidRDefault="00841FD0" w:rsidP="0026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6258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Наказание</w:t>
            </w:r>
          </w:p>
        </w:tc>
      </w:tr>
      <w:tr w:rsidR="00841FD0" w:rsidRPr="00D6258E" w:rsidTr="00262F8D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841FD0" w:rsidRPr="00D6258E" w:rsidRDefault="00841FD0" w:rsidP="0026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 Получение взятки, дача взятки лично или через посредника в размере, не превышающем десяти тысяч рублей.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841FD0" w:rsidRPr="00D6258E" w:rsidRDefault="00841FD0" w:rsidP="0026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6258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Штраф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в размере до двухсот тысяч рублей или в размере заработной платы или иного дохода осужденного за период до трех месяцев, либо </w:t>
            </w:r>
            <w:r w:rsidRPr="00D6258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исправительные работы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на срок до одного года, либо </w:t>
            </w:r>
            <w:r w:rsidRPr="00D6258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ограничение свободы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на срок до двух лет, либо </w:t>
            </w:r>
            <w:r w:rsidRPr="00D6258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лишение свободы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на срок до одного года.</w:t>
            </w:r>
          </w:p>
        </w:tc>
      </w:tr>
      <w:tr w:rsidR="00841FD0" w:rsidRPr="00D6258E" w:rsidTr="00262F8D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841FD0" w:rsidRPr="00D6258E" w:rsidRDefault="00841FD0" w:rsidP="0026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2. Те же деяния, совершенные лицом, имеющим судимость за совершение преступлений, предусмотренных статьями 290 «Получение взятки», 291 «Дача взятки», 291.1 «Посредничество во взяточничестве» Уголовного кодекса Российской Федерации либо настоящей статьей.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841FD0" w:rsidRPr="00D6258E" w:rsidRDefault="00841FD0" w:rsidP="0026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6258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Штраф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в размере до одного миллиона рублей или в размере заработной платы или иного дохода осужденного за период до одного года, либо </w:t>
            </w:r>
            <w:r w:rsidRPr="00D6258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исправительные работы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на срок до трех лет, либо </w:t>
            </w:r>
            <w:r w:rsidRPr="00D6258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ограничение свободы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на срок до четырех лет, либо </w:t>
            </w:r>
            <w:r w:rsidRPr="00D6258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лишение свободы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на срок до трех лет.</w:t>
            </w:r>
          </w:p>
        </w:tc>
      </w:tr>
      <w:tr w:rsidR="00841FD0" w:rsidRPr="00D6258E" w:rsidTr="00262F8D">
        <w:tc>
          <w:tcPr>
            <w:tcW w:w="0" w:type="auto"/>
            <w:gridSpan w:val="2"/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841FD0" w:rsidRPr="00D6258E" w:rsidRDefault="00841FD0" w:rsidP="0026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625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Примечание.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Лицо, совершившее дачу взятки в размере, указанном в настоящей статье, освобождается от уголовной ответственности, если оно активно способствовало раскрытию и (или) расследованию преступления и либо в отношении его имело место вымогательство взятки, либо это лицо после совершения преступления добровольно сообщило в орган, имеющий право возбудить уголовное дело, о даче взятки.</w:t>
            </w:r>
          </w:p>
        </w:tc>
      </w:tr>
    </w:tbl>
    <w:p w:rsidR="00841FD0" w:rsidRPr="00D6258E" w:rsidRDefault="00841FD0" w:rsidP="00841FD0">
      <w:pPr>
        <w:shd w:val="clear" w:color="auto" w:fill="EFEFEF"/>
        <w:spacing w:before="100" w:beforeAutospacing="1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6258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Статья 204.1. Посредничество в коммерческом подкупе</w:t>
      </w:r>
    </w:p>
    <w:p w:rsidR="00841FD0" w:rsidRPr="00D6258E" w:rsidRDefault="00841FD0" w:rsidP="00841FD0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58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(введена Федеральным законом от 03.07.2016 № 324-ФЗ)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6"/>
        <w:gridCol w:w="6144"/>
      </w:tblGrid>
      <w:tr w:rsidR="00841FD0" w:rsidRPr="00D6258E" w:rsidTr="00262F8D">
        <w:tc>
          <w:tcPr>
            <w:tcW w:w="5431" w:type="dxa"/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841FD0" w:rsidRPr="00D6258E" w:rsidRDefault="00841FD0" w:rsidP="0026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6258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Преступление</w:t>
            </w:r>
          </w:p>
        </w:tc>
        <w:tc>
          <w:tcPr>
            <w:tcW w:w="7469" w:type="dxa"/>
            <w:shd w:val="clear" w:color="auto" w:fill="C2C2C2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841FD0" w:rsidRPr="00D6258E" w:rsidRDefault="00841FD0" w:rsidP="0026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6258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Наказание</w:t>
            </w:r>
          </w:p>
        </w:tc>
      </w:tr>
      <w:tr w:rsidR="00841FD0" w:rsidRPr="00D6258E" w:rsidTr="00262F8D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841FD0" w:rsidRPr="00D6258E" w:rsidRDefault="00841FD0" w:rsidP="0026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 Посредничество в коммерческом подкупе, то есть непосредственная передача предмета коммерческого подкупа (незаконного вознаграждения) по поручению лица, передающего предмет коммерческого подкупа, или лица, получающего предмет коммерческого подкупа, либо иное способствование этим лицам в достижении или реализации соглашения между ними о передаче и получении предмета коммерческого подкупа, в значительном размере.</w:t>
            </w:r>
            <w:r w:rsidRPr="00D6258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br/>
            </w:r>
            <w:r w:rsidRPr="00D6258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br/>
              <w:t>Примечание. 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Значительным размером коммерческого подкупа в 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рублей.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841FD0" w:rsidRPr="00D6258E" w:rsidRDefault="00841FD0" w:rsidP="0026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6258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Штраф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в размере до четырехсот тысяч рублей, или в размере заработной платы или иного дохода осужденного за период до шести месяцев, или в размере от пятикратной до двадцатикратной суммы коммерческого подкупа, либо </w:t>
            </w:r>
            <w:r w:rsidRPr="00D6258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ограничение свободы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на срок до двух лет, либо </w:t>
            </w:r>
            <w:r w:rsidRPr="00D6258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исправительные работы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на срок до двух лет, либо </w:t>
            </w:r>
            <w:r w:rsidRPr="00D6258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лишение свободы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 на тот же срок со штрафом в размере 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до пятикратной суммы коммерческого подкупа или без такового.</w:t>
            </w:r>
          </w:p>
        </w:tc>
      </w:tr>
      <w:tr w:rsidR="00841FD0" w:rsidRPr="00D6258E" w:rsidTr="00262F8D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841FD0" w:rsidRPr="00D6258E" w:rsidRDefault="00841FD0" w:rsidP="0026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2. Посредничество в коммерческом подкупе, совершенное: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а) группой лиц по предварительному сговору или организованной группой;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б) за заведомо незаконные действия (бездействие);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в) в крупном размере.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D6258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Примечание. 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Крупным размером коммерческого подкупа в 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сто пятьдесят тысяч рублей.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841FD0" w:rsidRPr="00D6258E" w:rsidRDefault="00841FD0" w:rsidP="0026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6258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Штраф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в размере до восьмисот тысяч рублей, или в размере заработной платы или иного дохода осужденного за период до шести месяцев, или в размере от десятикратной до тридцатикратной суммы коммерческого подкупа с лишением права занимать определенные должности или заниматься определенной деятельностью на срок до пяти лет или без такового либо </w:t>
            </w:r>
            <w:r w:rsidRPr="00D6258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лишение свободы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на срок до пяти лет со штрафом в размере до тридцатикратной суммы коммерческого подкупа или без такового и с лишением права занимать определенные должности или заниматься определенной деятельностью на срок до пяти лет или без такового.</w:t>
            </w:r>
          </w:p>
        </w:tc>
      </w:tr>
      <w:tr w:rsidR="00841FD0" w:rsidRPr="00D6258E" w:rsidTr="00262F8D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841FD0" w:rsidRPr="00D6258E" w:rsidRDefault="00841FD0" w:rsidP="0026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3. Посредничество в коммерческом подкупе, совершенное в особо крупном размере.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D6258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Примечание. 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Особо крупным размером 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коммерческого подкупа в 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один миллион рублей.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841FD0" w:rsidRPr="00D6258E" w:rsidRDefault="00841FD0" w:rsidP="0026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6258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Штраф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 в размере до одного миллиона пятисот тысяч рублей, или в размере заработной платы или иного дохода осужденного за период до одного года шести месяцев, или в размере 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от сорокакратной до семидесятикратной суммы коммерческого подкупа с лишением права занимать определенные должности или заниматься определенной деятельностью на срок до шести лет или без такового либо </w:t>
            </w:r>
            <w:r w:rsidRPr="00D6258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лишение свободы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на срок от трех до семи лет со штрафом в размере до сорокакратной суммы коммерческого подкупа или без такового и с лишением права занимать определенные должности или заниматься определенной деятельностью на срок до шести лет или без такового.</w:t>
            </w:r>
          </w:p>
        </w:tc>
      </w:tr>
      <w:tr w:rsidR="00841FD0" w:rsidRPr="00D6258E" w:rsidTr="00262F8D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841FD0" w:rsidRPr="00D6258E" w:rsidRDefault="00841FD0" w:rsidP="0026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4. Обещание или предложение посредничества в коммерческом подкупе.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841FD0" w:rsidRPr="00D6258E" w:rsidRDefault="00841FD0" w:rsidP="0026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6258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Штраф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в размере до одного миллиона рублей, или в размере заработной платы или иного дохода осужденного за период до одного года, или в размере от десятикратной до двадцатикратной суммы коммерческого подкупа с лишением права занимать определенные должности или заниматься определенной деятельностью на срок до трех лет или без такового, либо </w:t>
            </w:r>
            <w:r w:rsidRPr="00D6258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ограничение свободы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на срок от одного года до двух лет с лишением права занимать определенные должности или заниматься определенной деятельностью на срок до трех лет или без такового, либо </w:t>
            </w:r>
            <w:r w:rsidRPr="00D6258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лишение свободы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 на срок до четырех лет со штрафом в размере до пятнадцатикратной суммы коммерческого 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подкупа или без такового и с лишением права занимать определенные должности или заниматься определенной деятельностью на срок до трех лет или без такового.</w:t>
            </w:r>
          </w:p>
        </w:tc>
      </w:tr>
      <w:tr w:rsidR="00841FD0" w:rsidRPr="00D6258E" w:rsidTr="00262F8D">
        <w:tc>
          <w:tcPr>
            <w:tcW w:w="0" w:type="auto"/>
            <w:gridSpan w:val="2"/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841FD0" w:rsidRPr="00D6258E" w:rsidRDefault="00841FD0" w:rsidP="0026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625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lastRenderedPageBreak/>
              <w:t>Примечание.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Лицо, совершившее преступление, предусмотренное настоящей статьей, освобождается от уголовной ответственности, если оно активно способствовало раскрытию и (или) расследованию преступления и добровольно сообщило о совершенном преступлении в орган, имеющий право возбудить уголовное дело.</w:t>
            </w:r>
          </w:p>
        </w:tc>
      </w:tr>
    </w:tbl>
    <w:p w:rsidR="00841FD0" w:rsidRPr="00D6258E" w:rsidRDefault="00841FD0" w:rsidP="00841FD0">
      <w:pPr>
        <w:shd w:val="clear" w:color="auto" w:fill="EFEFEF"/>
        <w:spacing w:before="100" w:beforeAutospacing="1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6258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Статья 204.2. Мелкий коммерческий подкуп</w:t>
      </w:r>
    </w:p>
    <w:p w:rsidR="00841FD0" w:rsidRPr="00D6258E" w:rsidRDefault="00841FD0" w:rsidP="00841FD0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58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(введена Федеральным законом от 03.07.2016 № 324-ФЗ)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9"/>
        <w:gridCol w:w="6751"/>
      </w:tblGrid>
      <w:tr w:rsidR="00841FD0" w:rsidRPr="00D6258E" w:rsidTr="00262F8D">
        <w:tc>
          <w:tcPr>
            <w:tcW w:w="5431" w:type="dxa"/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841FD0" w:rsidRPr="00D6258E" w:rsidRDefault="00841FD0" w:rsidP="0026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6258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Преступление</w:t>
            </w:r>
          </w:p>
        </w:tc>
        <w:tc>
          <w:tcPr>
            <w:tcW w:w="7469" w:type="dxa"/>
            <w:shd w:val="clear" w:color="auto" w:fill="C2C2C2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841FD0" w:rsidRPr="00D6258E" w:rsidRDefault="00841FD0" w:rsidP="0026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6258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Наказание</w:t>
            </w:r>
          </w:p>
        </w:tc>
      </w:tr>
      <w:tr w:rsidR="00841FD0" w:rsidRPr="00D6258E" w:rsidTr="00262F8D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841FD0" w:rsidRPr="00D6258E" w:rsidRDefault="00841FD0" w:rsidP="0026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 Коммерческий подкуп на сумму, не превышающую десяти тысяч рублей.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841FD0" w:rsidRPr="00D6258E" w:rsidRDefault="00841FD0" w:rsidP="0026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6258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Штраф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в размере до ста пятидесяти тысяч рублей или в размере заработной платы или иного дохода осужденного за период до трех месяцев, либо </w:t>
            </w:r>
            <w:r w:rsidRPr="00D6258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обязательные работы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на срок до двухсот часов, либо </w:t>
            </w:r>
            <w:r w:rsidRPr="00D6258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исправительные работы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на срок до одного года, либо </w:t>
            </w:r>
            <w:r w:rsidRPr="00D6258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ограничение свободы 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на срок до одного года.</w:t>
            </w:r>
          </w:p>
        </w:tc>
      </w:tr>
      <w:tr w:rsidR="00841FD0" w:rsidRPr="00D6258E" w:rsidTr="00262F8D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841FD0" w:rsidRPr="00D6258E" w:rsidRDefault="00841FD0" w:rsidP="0026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2. То же деяние, совершенное лицом, имеющим судимость за совершение преступлений, предусмотренных статьями 204 «Коммерческий подкуп», 204.1 «Посредничество в коммерческом подкупе» 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Уголовного кодекса Российской Федерации либо настоящей статьей.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841FD0" w:rsidRPr="00D6258E" w:rsidRDefault="00841FD0" w:rsidP="0026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6258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Штраф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в размере до пятисот тысяч рублей или в размере заработной платы или иного дохода осужденного за период до шести месяцев, либо </w:t>
            </w:r>
            <w:r w:rsidRPr="00D6258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исправительные работы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на срок до одного года, либо </w:t>
            </w:r>
            <w:r w:rsidRPr="00D6258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ограничение свободы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 на срок до двух 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лет, либо </w:t>
            </w:r>
            <w:r w:rsidRPr="00D6258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лишение свободы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на срок до одного года.</w:t>
            </w:r>
          </w:p>
        </w:tc>
      </w:tr>
      <w:tr w:rsidR="00841FD0" w:rsidRPr="00D6258E" w:rsidTr="00262F8D">
        <w:tc>
          <w:tcPr>
            <w:tcW w:w="0" w:type="auto"/>
            <w:gridSpan w:val="2"/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841FD0" w:rsidRPr="00D6258E" w:rsidRDefault="00841FD0" w:rsidP="0026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625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lastRenderedPageBreak/>
              <w:t>Примечание.</w:t>
            </w:r>
            <w:r w:rsidRPr="00D625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Лицо, совершившее передачу предмета мелкого коммерческого подкупа, освобождается от уголовной ответственности, если оно активно способствовало раскрытию и (или) расследованию преступления и либо в отношении его имело место вымогательство предмета подкупа, либо это лицо после совершения преступления добровольно сообщило в орган, имеющий право возбудить уголовное дело, о передаче предмета подкупа.</w:t>
            </w:r>
          </w:p>
        </w:tc>
      </w:tr>
    </w:tbl>
    <w:p w:rsidR="00841FD0" w:rsidRDefault="00841FD0" w:rsidP="00841FD0"/>
    <w:p w:rsidR="00841FD0" w:rsidRDefault="00841FD0" w:rsidP="00841FD0"/>
    <w:p w:rsidR="00841FD0" w:rsidRDefault="00841FD0" w:rsidP="00841FD0"/>
    <w:p w:rsidR="00841FD0" w:rsidRDefault="00841FD0" w:rsidP="00841FD0"/>
    <w:p w:rsidR="00841FD0" w:rsidRDefault="00841FD0" w:rsidP="00841FD0"/>
    <w:p w:rsidR="00841FD0" w:rsidRDefault="00841FD0" w:rsidP="00841FD0"/>
    <w:p w:rsidR="00841FD0" w:rsidRDefault="00841FD0" w:rsidP="00841FD0"/>
    <w:p w:rsidR="00841FD0" w:rsidRDefault="00841FD0" w:rsidP="00841FD0"/>
    <w:p w:rsidR="00841FD0" w:rsidRDefault="00841FD0" w:rsidP="00841FD0"/>
    <w:p w:rsidR="00841FD0" w:rsidRDefault="00841FD0" w:rsidP="00841FD0"/>
    <w:p w:rsidR="00841FD0" w:rsidRDefault="00841FD0" w:rsidP="00841FD0"/>
    <w:p w:rsidR="00841FD0" w:rsidRDefault="00841FD0" w:rsidP="00841FD0"/>
    <w:p w:rsidR="00841FD0" w:rsidRDefault="00841FD0" w:rsidP="00841FD0"/>
    <w:p w:rsidR="00841FD0" w:rsidRDefault="00841FD0" w:rsidP="00841FD0"/>
    <w:p w:rsidR="0094678C" w:rsidRPr="00841FD0" w:rsidRDefault="0094678C" w:rsidP="00841FD0">
      <w:bookmarkStart w:id="0" w:name="_GoBack"/>
      <w:bookmarkEnd w:id="0"/>
    </w:p>
    <w:sectPr w:rsidR="0094678C" w:rsidRPr="00841FD0" w:rsidSect="00841F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E382E"/>
    <w:multiLevelType w:val="multilevel"/>
    <w:tmpl w:val="0FCE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372E93"/>
    <w:multiLevelType w:val="multilevel"/>
    <w:tmpl w:val="1588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36283C"/>
    <w:multiLevelType w:val="multilevel"/>
    <w:tmpl w:val="7B90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EC589D"/>
    <w:multiLevelType w:val="multilevel"/>
    <w:tmpl w:val="A64A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A05BC1"/>
    <w:multiLevelType w:val="multilevel"/>
    <w:tmpl w:val="7D6A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34"/>
    <w:rsid w:val="004A246B"/>
    <w:rsid w:val="00672134"/>
    <w:rsid w:val="00841FD0"/>
    <w:rsid w:val="0094678C"/>
    <w:rsid w:val="00C5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CB0B8-58A3-43A6-B525-9DE6337D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VolkovaEI</dc:creator>
  <cp:keywords/>
  <dc:description/>
  <cp:lastModifiedBy>VolkovaEI</cp:lastModifiedBy>
  <cp:revision>2</cp:revision>
  <dcterms:created xsi:type="dcterms:W3CDTF">2023-01-19T08:57:00Z</dcterms:created>
  <dcterms:modified xsi:type="dcterms:W3CDTF">2023-01-19T08:57:00Z</dcterms:modified>
</cp:coreProperties>
</file>